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7C3F70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1B9A9111" w14:textId="77777777" w:rsidR="00F90453" w:rsidRDefault="00500311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76B08E76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3BC09CD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0C209" w14:textId="31F4A5EC" w:rsidR="00222867" w:rsidRPr="00D635C4" w:rsidRDefault="002040D8" w:rsidP="00DE68A0">
            <w:pPr>
              <w:bidi w:val="0"/>
            </w:pPr>
            <w:r>
              <w:rPr>
                <w:rFonts w:hint="cs"/>
                <w:rtl/>
              </w:rPr>
              <w:t>האנרגיה</w:t>
            </w:r>
          </w:p>
        </w:tc>
      </w:tr>
      <w:tr w:rsidR="007548B0" w14:paraId="68093A29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E5631BC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EF6A6" w14:textId="77777777" w:rsidR="00222867" w:rsidRPr="00D635C4" w:rsidRDefault="00AC4F6E" w:rsidP="00AC4F6E">
            <w:pPr>
              <w:rPr>
                <w:rtl/>
              </w:rPr>
            </w:pPr>
            <w:r>
              <w:rPr>
                <w:rFonts w:hint="cs"/>
                <w:rtl/>
              </w:rPr>
              <w:t>המכון הגאולוגי</w:t>
            </w:r>
          </w:p>
        </w:tc>
      </w:tr>
      <w:tr w:rsidR="007548B0" w14:paraId="63534245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5091A79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97D29" w14:textId="564082A8" w:rsidR="00222867" w:rsidRDefault="002040D8" w:rsidP="00DE68A0">
            <w:r>
              <w:t>31</w:t>
            </w:r>
            <w:r w:rsidR="00AC4F6E">
              <w:t>.10.2021</w:t>
            </w:r>
          </w:p>
        </w:tc>
      </w:tr>
    </w:tbl>
    <w:p w14:paraId="0C2229A3" w14:textId="77777777" w:rsidR="00332AFB" w:rsidRDefault="00500311" w:rsidP="00222867">
      <w:pPr>
        <w:rPr>
          <w:rtl/>
        </w:rPr>
      </w:pPr>
    </w:p>
    <w:p w14:paraId="15A3FA28" w14:textId="77777777" w:rsidR="00222867" w:rsidRDefault="00500311" w:rsidP="00222867">
      <w:pPr>
        <w:rPr>
          <w:rtl/>
        </w:rPr>
      </w:pPr>
    </w:p>
    <w:p w14:paraId="4EC07CE3" w14:textId="77777777" w:rsidR="00222867" w:rsidRDefault="00500311" w:rsidP="00222867">
      <w:pPr>
        <w:rPr>
          <w:rtl/>
        </w:rPr>
      </w:pPr>
    </w:p>
    <w:p w14:paraId="4983FEAF" w14:textId="77777777" w:rsidR="00222867" w:rsidRDefault="00500311" w:rsidP="00222867">
      <w:pPr>
        <w:rPr>
          <w:rtl/>
        </w:rPr>
      </w:pPr>
    </w:p>
    <w:p w14:paraId="67CE60D4" w14:textId="77777777" w:rsidR="00222867" w:rsidRDefault="00500311" w:rsidP="00222867">
      <w:pPr>
        <w:rPr>
          <w:rtl/>
        </w:rPr>
      </w:pPr>
    </w:p>
    <w:p w14:paraId="73659C60" w14:textId="77777777" w:rsidR="00222867" w:rsidRDefault="00500311" w:rsidP="00222867">
      <w:pPr>
        <w:rPr>
          <w:rtl/>
        </w:rPr>
      </w:pPr>
    </w:p>
    <w:p w14:paraId="1C2CF647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 xml:space="preserve">חוות דעת מקצועית במסגרת כוונה להתקשר עם ספק יחיד/ </w:t>
      </w:r>
      <w:r w:rsidRPr="002040D8">
        <w:rPr>
          <w:rFonts w:ascii="Arial" w:hAnsi="Arial"/>
          <w:bCs/>
          <w:sz w:val="22"/>
          <w:szCs w:val="22"/>
          <w:highlight w:val="yellow"/>
          <w:u w:val="single"/>
          <w:rtl/>
        </w:rPr>
        <w:t>ספק חוץ</w:t>
      </w:r>
    </w:p>
    <w:p w14:paraId="03F0CEC0" w14:textId="77777777" w:rsidR="00222867" w:rsidRDefault="00500311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48383DC4" w14:textId="77777777"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2040D8">
        <w:rPr>
          <w:rFonts w:ascii="Wingdings" w:hAnsi="Wingdings" w:cstheme="minorBidi"/>
          <w:b/>
          <w:sz w:val="21"/>
          <w:szCs w:val="21"/>
          <w:highlight w:val="black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30A673E0" w14:textId="77777777" w:rsidR="00222867" w:rsidRPr="00AF57E9" w:rsidRDefault="00500311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4185187D" w14:textId="77777777" w:rsidTr="0088459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CB832E3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AC4F6E" w14:paraId="43376AD0" w14:textId="77777777" w:rsidTr="00AC4F6E">
        <w:trPr>
          <w:trHeight w:val="3429"/>
        </w:trPr>
        <w:tc>
          <w:tcPr>
            <w:tcW w:w="90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AA29B27" w14:textId="77777777" w:rsidR="00465B6E" w:rsidRDefault="00AC4F6E" w:rsidP="007A1141">
            <w:p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במסגרת </w:t>
            </w:r>
            <w:proofErr w:type="spellStart"/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>פרויקטי</w:t>
            </w:r>
            <w:proofErr w:type="spellEnd"/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המחקר של העתק ים המלח, אני מחדש וממלא </w:t>
            </w:r>
            <w:proofErr w:type="spellStart"/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>חוסרים</w:t>
            </w:r>
            <w:proofErr w:type="spellEnd"/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ונזקים של הרשת </w:t>
            </w:r>
            <w:proofErr w:type="spellStart"/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>המיקרוסיסמית</w:t>
            </w:r>
            <w:proofErr w:type="spellEnd"/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הניידת, במטרה </w:t>
            </w:r>
            <w:r w:rsidRPr="002E3B8C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להחזיר את התחנות לשטח ולחקור ברזולוציה גבוהה סגמנטים נוספים של העתק ים המלח. </w:t>
            </w:r>
          </w:p>
          <w:p w14:paraId="3588240C" w14:textId="051CDCF3" w:rsidR="00465B6E" w:rsidRDefault="00AC4F6E" w:rsidP="007A1141">
            <w:p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2E3B8C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המערכת הקיימת ברשותי היא מערכת </w:t>
            </w:r>
            <w:r w:rsidRPr="00465B6E">
              <w:rPr>
                <w:rFonts w:ascii="David" w:hAnsi="David" w:cs="David" w:hint="cs"/>
                <w:b/>
                <w:sz w:val="24"/>
                <w:szCs w:val="24"/>
                <w:rtl/>
              </w:rPr>
              <w:t>ייחודית</w:t>
            </w:r>
            <w:r w:rsidR="00465B6E" w:rsidRPr="00465B6E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</w:t>
            </w:r>
            <w:r w:rsidR="00465B6E" w:rsidRPr="007A1141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של מד-תאוצה עם חיישן </w:t>
            </w:r>
            <w:proofErr w:type="spellStart"/>
            <w:r w:rsidR="00465B6E" w:rsidRPr="007A1141">
              <w:rPr>
                <w:rFonts w:ascii="David" w:hAnsi="David" w:cs="David" w:hint="cs"/>
                <w:b/>
                <w:sz w:val="24"/>
                <w:szCs w:val="24"/>
                <w:rtl/>
              </w:rPr>
              <w:t>מיקרוסיסמי</w:t>
            </w:r>
            <w:proofErr w:type="spellEnd"/>
            <w:r w:rsidR="00465B6E" w:rsidRPr="00465B6E">
              <w:rPr>
                <w:rFonts w:ascii="David" w:hAnsi="David" w:cs="David" w:hint="cs"/>
                <w:b/>
                <w:sz w:val="24"/>
                <w:szCs w:val="24"/>
                <w:rtl/>
              </w:rPr>
              <w:t>. המערכת</w:t>
            </w:r>
            <w:r w:rsidRPr="002E3B8C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תוכננה ב- 2015 בשיתוף של </w:t>
            </w:r>
            <w:proofErr w:type="spellStart"/>
            <w:r w:rsidRPr="002E3B8C">
              <w:rPr>
                <w:rFonts w:ascii="David" w:hAnsi="David" w:cs="David" w:hint="cs"/>
                <w:b/>
                <w:sz w:val="24"/>
                <w:szCs w:val="24"/>
                <w:rtl/>
              </w:rPr>
              <w:t>מיכשור</w:t>
            </w:r>
            <w:proofErr w:type="spellEnd"/>
            <w:r w:rsidRPr="002E3B8C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של שתי חברות בינלאומיות</w:t>
            </w:r>
            <w:r w:rsidR="006E6DBA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. </w:t>
            </w:r>
          </w:p>
          <w:p w14:paraId="1B23AF19" w14:textId="77777777" w:rsidR="00465B6E" w:rsidRDefault="006E6DBA" w:rsidP="007A1141">
            <w:p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מד התאוצה הוא מסוג </w:t>
            </w:r>
            <w:r>
              <w:rPr>
                <w:rFonts w:ascii="David" w:hAnsi="David" w:cs="David" w:hint="cs"/>
                <w:b/>
                <w:sz w:val="24"/>
                <w:szCs w:val="24"/>
              </w:rPr>
              <w:t>FBA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והוא מקובע בתוך רושם הנתונים (</w:t>
            </w:r>
            <w:r>
              <w:rPr>
                <w:rFonts w:ascii="David" w:hAnsi="David" w:cs="David"/>
                <w:b/>
                <w:sz w:val="24"/>
                <w:szCs w:val="24"/>
              </w:rPr>
              <w:t>embedded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), המסוגל לדגום עד </w:t>
            </w:r>
            <w:proofErr w:type="spellStart"/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>קצבים</w:t>
            </w:r>
            <w:proofErr w:type="spellEnd"/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של 3000 הרץ, ומתאים לה</w:t>
            </w:r>
            <w:r w:rsidR="00796A9B">
              <w:rPr>
                <w:rFonts w:ascii="David" w:hAnsi="David" w:cs="David" w:hint="cs"/>
                <w:b/>
                <w:sz w:val="24"/>
                <w:szCs w:val="24"/>
                <w:rtl/>
              </w:rPr>
              <w:t>תקנ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ה בתנאי טמפרטורה של </w:t>
            </w:r>
            <w:r>
              <w:rPr>
                <w:rFonts w:ascii="David" w:hAnsi="David" w:cs="David"/>
                <w:b/>
                <w:sz w:val="24"/>
                <w:szCs w:val="24"/>
              </w:rPr>
              <w:t xml:space="preserve">-20 – 60 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מעלות, מה שמאפשר להתקין אותו גם באתרי </w:t>
            </w:r>
            <w:r w:rsidRPr="006E6DBA">
              <w:rPr>
                <w:rFonts w:ascii="David" w:hAnsi="David" w:cs="David" w:hint="cs"/>
                <w:b/>
                <w:sz w:val="24"/>
                <w:szCs w:val="24"/>
                <w:u w:val="single"/>
                <w:rtl/>
              </w:rPr>
              <w:t>שטח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מדבריים כדוגמת ים המלח.</w:t>
            </w:r>
            <w:r w:rsidR="00796A9B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</w:t>
            </w:r>
          </w:p>
          <w:p w14:paraId="4A219D20" w14:textId="77777777" w:rsidR="00465B6E" w:rsidRDefault="00796A9B" w:rsidP="007A1141">
            <w:p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>רושם הנתונים (</w:t>
            </w:r>
            <w:r>
              <w:rPr>
                <w:rFonts w:ascii="David" w:hAnsi="David" w:cs="David"/>
                <w:b/>
                <w:sz w:val="24"/>
                <w:szCs w:val="24"/>
              </w:rPr>
              <w:t>Rock+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>), מאפשר חיבור של ערוץ סיסמי רביעי  מלבד 3 ערוצי מד התאוצה. הוא גם מאפשר מגוון של ממשקי שידור הנתונים, שמירת נתונים לפרק זמן של לפחות 3 חודשים בקצבי דגימה של 500 הרץ של 4 ערוצים.</w:t>
            </w:r>
            <w:r w:rsidR="006E6DBA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</w:t>
            </w:r>
          </w:p>
          <w:p w14:paraId="51F7F7AF" w14:textId="77777777" w:rsidR="00465B6E" w:rsidRDefault="006E6DBA" w:rsidP="007A1141">
            <w:p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החיישן </w:t>
            </w:r>
            <w:proofErr w:type="spellStart"/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>המיקרוסיסמי</w:t>
            </w:r>
            <w:proofErr w:type="spellEnd"/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הוא סיסמומטר המבוסס על מסה במשקל 700 ג', המסוגל </w:t>
            </w:r>
            <w:proofErr w:type="spellStart"/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>לנטר</w:t>
            </w:r>
            <w:proofErr w:type="spellEnd"/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רעידות אדמה </w:t>
            </w:r>
            <w:proofErr w:type="spellStart"/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>ברזולציה</w:t>
            </w:r>
            <w:proofErr w:type="spellEnd"/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גבוהה (יחס אות-רעש גבוה, מעל 5) במגניטודות נמוכות של עד </w:t>
            </w:r>
            <w:r>
              <w:rPr>
                <w:rFonts w:ascii="David" w:hAnsi="David" w:cs="David"/>
                <w:b/>
                <w:sz w:val="24"/>
                <w:szCs w:val="24"/>
              </w:rPr>
              <w:t>-2.3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sz w:val="24"/>
                <w:szCs w:val="24"/>
              </w:rPr>
              <w:t>M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בסולם לוגריתמי. </w:t>
            </w:r>
          </w:p>
          <w:p w14:paraId="2EB85483" w14:textId="77777777" w:rsidR="00465B6E" w:rsidRDefault="00465B6E" w:rsidP="007A1141">
            <w:p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</w:p>
          <w:p w14:paraId="05ED7F9E" w14:textId="3F55002A" w:rsidR="00465B6E" w:rsidRDefault="006E6DBA" w:rsidP="007A1141">
            <w:p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המערכת מאפשרת ניטור אירועים קטנים במגניטודה של עד </w:t>
            </w:r>
            <w:r>
              <w:rPr>
                <w:rFonts w:ascii="David" w:hAnsi="David" w:cs="David"/>
                <w:b/>
                <w:sz w:val="24"/>
                <w:szCs w:val="24"/>
              </w:rPr>
              <w:t>M -1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, כאשר התחנות ממוקמות במרחקים של  2-5 ק"מ אחת מרעותה. </w:t>
            </w:r>
            <w:r w:rsidR="00AC4F6E" w:rsidRPr="002E3B8C">
              <w:rPr>
                <w:rFonts w:ascii="David" w:hAnsi="David" w:cs="David" w:hint="cs"/>
                <w:b/>
                <w:sz w:val="24"/>
                <w:szCs w:val="24"/>
                <w:rtl/>
              </w:rPr>
              <w:t>המערכת כוללת 14 תחנות ניידות, אשר מתוכן, רק 6 עדיין מתפקדות באופן מלא. על-מנת להוציא את המערכת לעבודה, נדרש להשלים את הציוד הפגום בשאר התחנות</w:t>
            </w:r>
            <w:r w:rsidR="00CD7A01">
              <w:rPr>
                <w:rFonts w:ascii="David" w:hAnsi="David" w:cs="David" w:hint="cs"/>
                <w:b/>
                <w:sz w:val="24"/>
                <w:szCs w:val="24"/>
                <w:rtl/>
              </w:rPr>
              <w:t>.</w:t>
            </w:r>
          </w:p>
          <w:p w14:paraId="23995CC0" w14:textId="3AF41357" w:rsidR="00465B6E" w:rsidRDefault="00465B6E" w:rsidP="007A1141">
            <w:p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</w:p>
          <w:p w14:paraId="2A094E26" w14:textId="351220AD" w:rsidR="00AC4F6E" w:rsidRPr="002E3B8C" w:rsidRDefault="00AC4F6E" w:rsidP="007A1141">
            <w:p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2E3B8C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החברות המספקות את הציוד הן: חברת </w:t>
            </w:r>
            <w:proofErr w:type="spellStart"/>
            <w:r w:rsidRPr="002E3B8C">
              <w:rPr>
                <w:rFonts w:ascii="David" w:hAnsi="David" w:cs="David" w:hint="cs"/>
                <w:b/>
                <w:sz w:val="24"/>
                <w:szCs w:val="24"/>
                <w:rtl/>
              </w:rPr>
              <w:t>גאוספייס</w:t>
            </w:r>
            <w:proofErr w:type="spellEnd"/>
            <w:r w:rsidRPr="002E3B8C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מספקת את החיישנים </w:t>
            </w:r>
            <w:proofErr w:type="spellStart"/>
            <w:r w:rsidRPr="002E3B8C">
              <w:rPr>
                <w:rFonts w:ascii="David" w:hAnsi="David" w:cs="David" w:hint="cs"/>
                <w:b/>
                <w:sz w:val="24"/>
                <w:szCs w:val="24"/>
                <w:rtl/>
              </w:rPr>
              <w:t>המיקרוסיסמיים</w:t>
            </w:r>
            <w:proofErr w:type="spellEnd"/>
            <w:r w:rsidRPr="002E3B8C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, וחברת </w:t>
            </w:r>
            <w:proofErr w:type="spellStart"/>
            <w:r w:rsidRPr="002E3B8C">
              <w:rPr>
                <w:rFonts w:ascii="David" w:hAnsi="David" w:cs="David" w:hint="cs"/>
                <w:b/>
                <w:sz w:val="24"/>
                <w:szCs w:val="24"/>
                <w:rtl/>
              </w:rPr>
              <w:t>קינטמטריקס</w:t>
            </w:r>
            <w:proofErr w:type="spellEnd"/>
            <w:r w:rsidRPr="002E3B8C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מספקת את רושמי הנתונים וכל הציוד </w:t>
            </w:r>
            <w:proofErr w:type="spellStart"/>
            <w:r w:rsidRPr="002E3B8C">
              <w:rPr>
                <w:rFonts w:ascii="David" w:hAnsi="David" w:cs="David" w:hint="cs"/>
                <w:b/>
                <w:sz w:val="24"/>
                <w:szCs w:val="24"/>
                <w:rtl/>
              </w:rPr>
              <w:t>הנילווה</w:t>
            </w:r>
            <w:proofErr w:type="spellEnd"/>
            <w:r w:rsidRPr="002E3B8C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. מאחר שבתחום זה, </w:t>
            </w:r>
            <w:r w:rsidR="00CD7A01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כל חברה מייצרת מערכת שקעים ותקעים ייחודית משלה, על-מנת לחבר בין מכשירים של חברות שונות </w:t>
            </w:r>
            <w:r w:rsidR="00CD7A01">
              <w:rPr>
                <w:rFonts w:ascii="David" w:hAnsi="David" w:cs="David"/>
                <w:b/>
                <w:sz w:val="24"/>
                <w:szCs w:val="24"/>
                <w:rtl/>
              </w:rPr>
              <w:t>–</w:t>
            </w:r>
            <w:r w:rsidR="00CD7A01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יש לבנות מתאמים ייחודיים בשיתוף בין החברות;</w:t>
            </w:r>
            <w:r w:rsidRPr="002E3B8C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חברת </w:t>
            </w:r>
            <w:proofErr w:type="spellStart"/>
            <w:r w:rsidRPr="002E3B8C">
              <w:rPr>
                <w:rFonts w:ascii="David" w:hAnsi="David" w:cs="David" w:hint="cs"/>
                <w:b/>
                <w:sz w:val="24"/>
                <w:szCs w:val="24"/>
                <w:rtl/>
              </w:rPr>
              <w:t>גאוספייס</w:t>
            </w:r>
            <w:proofErr w:type="spellEnd"/>
            <w:r w:rsidRPr="002E3B8C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כבר בנתה ממשק אלקטרוני תואם </w:t>
            </w:r>
            <w:proofErr w:type="spellStart"/>
            <w:r w:rsidRPr="002E3B8C">
              <w:rPr>
                <w:rFonts w:ascii="David" w:hAnsi="David" w:cs="David" w:hint="cs"/>
                <w:b/>
                <w:sz w:val="24"/>
                <w:szCs w:val="24"/>
                <w:rtl/>
              </w:rPr>
              <w:t>למיכשור</w:t>
            </w:r>
            <w:proofErr w:type="spellEnd"/>
            <w:r w:rsidRPr="002E3B8C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לרושם הנתונים של חברת </w:t>
            </w:r>
            <w:proofErr w:type="spellStart"/>
            <w:r w:rsidRPr="002E3B8C">
              <w:rPr>
                <w:rFonts w:ascii="David" w:hAnsi="David" w:cs="David" w:hint="cs"/>
                <w:b/>
                <w:sz w:val="24"/>
                <w:szCs w:val="24"/>
                <w:rtl/>
              </w:rPr>
              <w:t>קינמטריקס</w:t>
            </w:r>
            <w:proofErr w:type="spellEnd"/>
            <w:r w:rsidRPr="002E3B8C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. </w:t>
            </w:r>
            <w:r w:rsidR="00796A9B">
              <w:rPr>
                <w:rFonts w:ascii="David" w:hAnsi="David" w:cs="David" w:hint="cs"/>
                <w:b/>
                <w:sz w:val="24"/>
                <w:szCs w:val="24"/>
                <w:rtl/>
              </w:rPr>
              <w:t>החברות נבחרו בזמנו בהתקשרות של 2 ספקים יחידים, מאחר שהן סיפקו יחדיו פתרון ייחודי שלא היה קיים ועדיין לא קיים בשוק</w:t>
            </w:r>
            <w:r w:rsidR="00465B6E">
              <w:rPr>
                <w:rFonts w:ascii="David" w:hAnsi="David" w:cs="David" w:hint="cs"/>
                <w:b/>
                <w:sz w:val="24"/>
                <w:szCs w:val="24"/>
                <w:rtl/>
              </w:rPr>
              <w:t>.</w:t>
            </w:r>
          </w:p>
          <w:p w14:paraId="4207E05F" w14:textId="77777777" w:rsidR="00AC4F6E" w:rsidRPr="00AC4F6E" w:rsidRDefault="00AC4F6E" w:rsidP="007A1141">
            <w:pPr>
              <w:spacing w:line="276" w:lineRule="auto"/>
              <w:jc w:val="both"/>
              <w:rPr>
                <w:rFonts w:ascii="David" w:hAnsi="David" w:cs="David"/>
                <w:b/>
                <w:sz w:val="24"/>
                <w:szCs w:val="24"/>
              </w:rPr>
            </w:pPr>
            <w:r w:rsidRPr="002E3B8C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לשם חידוש החיישנים אני  מבקש לרכוש מחברת </w:t>
            </w:r>
            <w:proofErr w:type="spellStart"/>
            <w:r w:rsidRPr="002E3B8C">
              <w:rPr>
                <w:rFonts w:ascii="David" w:hAnsi="David" w:cs="David" w:hint="cs"/>
                <w:b/>
                <w:sz w:val="24"/>
                <w:szCs w:val="24"/>
                <w:rtl/>
              </w:rPr>
              <w:t>גאוספייס</w:t>
            </w:r>
            <w:proofErr w:type="spellEnd"/>
            <w:r w:rsidRPr="002E3B8C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8 חיישנים </w:t>
            </w:r>
            <w:proofErr w:type="spellStart"/>
            <w:r w:rsidRPr="002E3B8C">
              <w:rPr>
                <w:rFonts w:ascii="David" w:hAnsi="David" w:cs="David" w:hint="cs"/>
                <w:b/>
                <w:sz w:val="24"/>
                <w:szCs w:val="24"/>
                <w:rtl/>
              </w:rPr>
              <w:t>מיקרוסיסמיים</w:t>
            </w:r>
            <w:proofErr w:type="spellEnd"/>
            <w:r w:rsidRPr="002E3B8C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חד-ציריים, עם הכבילה המתאימה לרושמי הנתונים של חברת </w:t>
            </w:r>
            <w:proofErr w:type="spellStart"/>
            <w:r w:rsidRPr="002E3B8C">
              <w:rPr>
                <w:rFonts w:ascii="David" w:hAnsi="David" w:cs="David" w:hint="cs"/>
                <w:b/>
                <w:sz w:val="24"/>
                <w:szCs w:val="24"/>
                <w:rtl/>
              </w:rPr>
              <w:t>קינמטריקס</w:t>
            </w:r>
            <w:proofErr w:type="spellEnd"/>
            <w:r w:rsidRPr="002E3B8C">
              <w:rPr>
                <w:rFonts w:ascii="David" w:hAnsi="David" w:cs="David" w:hint="cs"/>
                <w:b/>
                <w:sz w:val="24"/>
                <w:szCs w:val="24"/>
                <w:rtl/>
              </w:rPr>
              <w:t>. עלות כל חיישן היא $1775. העלות הכוללת של 8 חיישנים היא:</w:t>
            </w:r>
            <w:r w:rsidR="00162607" w:rsidRPr="002E3B8C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</w:t>
            </w:r>
            <w:r w:rsidRPr="002E3B8C">
              <w:rPr>
                <w:rFonts w:ascii="David" w:hAnsi="David" w:cs="David" w:hint="cs"/>
                <w:b/>
                <w:sz w:val="24"/>
                <w:szCs w:val="24"/>
                <w:rtl/>
              </w:rPr>
              <w:t>$14,475 כולל עלות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משלוח כוללת של: $275. מצורפת הצעת המחיר מחברת </w:t>
            </w:r>
            <w:proofErr w:type="spellStart"/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>גאוספייס</w:t>
            </w:r>
            <w:proofErr w:type="spellEnd"/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>.</w:t>
            </w:r>
          </w:p>
        </w:tc>
      </w:tr>
    </w:tbl>
    <w:p w14:paraId="40098049" w14:textId="77777777" w:rsidR="00222867" w:rsidRPr="00AF57E9" w:rsidRDefault="00500311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478B3860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B57B48">
        <w:rPr>
          <w:rFonts w:ascii="Wingdings" w:hAnsi="Wingdings" w:cstheme="minorBidi"/>
          <w:b/>
          <w:sz w:val="21"/>
          <w:szCs w:val="21"/>
        </w:rPr>
        <w:t>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42FE9C22" w14:textId="77777777" w:rsidR="00222867" w:rsidRPr="00AF57E9" w:rsidRDefault="0050031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3CB89559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10465EBC" w14:textId="77777777" w:rsidR="00222867" w:rsidRPr="00AF57E9" w:rsidRDefault="0050031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76D38C95" w14:textId="77777777" w:rsidTr="00222867">
        <w:tc>
          <w:tcPr>
            <w:tcW w:w="3085" w:type="dxa"/>
            <w:hideMark/>
          </w:tcPr>
          <w:p w14:paraId="76AD1F3F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AC4F6E">
              <w:rPr>
                <w:rFonts w:ascii="Wingdings" w:hAnsi="Wingdings" w:cstheme="minorBidi"/>
                <w:b/>
                <w:sz w:val="21"/>
                <w:szCs w:val="21"/>
              </w:rPr>
              <w:t>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6A94A2A1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632FE64F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3FA34D26" w14:textId="77777777" w:rsidR="00222867" w:rsidRPr="00AF57E9" w:rsidRDefault="0050031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2CC531E8" w14:textId="77777777" w:rsidR="00222867" w:rsidRPr="00AF57E9" w:rsidRDefault="00500311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8"/>
        <w:gridCol w:w="2996"/>
      </w:tblGrid>
      <w:tr w:rsidR="007548B0" w14:paraId="5B1B2984" w14:textId="77777777" w:rsidTr="002040D8">
        <w:tc>
          <w:tcPr>
            <w:tcW w:w="2698" w:type="dxa"/>
            <w:shd w:val="clear" w:color="auto" w:fill="E6E6E6"/>
            <w:hideMark/>
          </w:tcPr>
          <w:p w14:paraId="24185BD6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  <w:shd w:val="clear" w:color="auto" w:fill="auto"/>
          </w:tcPr>
          <w:p w14:paraId="5587F051" w14:textId="77777777" w:rsidR="00222867" w:rsidRPr="00AF57E9" w:rsidRDefault="00AC4F6E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proofErr w:type="spellStart"/>
            <w:r w:rsidRPr="002040D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גאוספייס</w:t>
            </w:r>
            <w:proofErr w:type="spellEnd"/>
            <w:r w:rsidRPr="002040D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040D8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Pr="002040D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2040D8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Geospace</w:t>
            </w:r>
            <w:proofErr w:type="spellEnd"/>
            <w:r w:rsidRPr="002040D8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Technologies</w:t>
            </w:r>
          </w:p>
        </w:tc>
      </w:tr>
      <w:tr w:rsidR="007548B0" w14:paraId="4FD08EEA" w14:textId="77777777" w:rsidTr="00222867">
        <w:tc>
          <w:tcPr>
            <w:tcW w:w="2698" w:type="dxa"/>
            <w:shd w:val="clear" w:color="auto" w:fill="E6E6E6"/>
            <w:hideMark/>
          </w:tcPr>
          <w:p w14:paraId="3C14A1D8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7E919CBA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333693CB" w14:textId="0D5754B5" w:rsidR="00222867" w:rsidRPr="002040D8" w:rsidRDefault="00500311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50031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1220060</w:t>
            </w:r>
            <w:bookmarkStart w:id="0" w:name="_GoBack"/>
            <w:bookmarkEnd w:id="0"/>
          </w:p>
        </w:tc>
      </w:tr>
      <w:tr w:rsidR="007548B0" w14:paraId="6C146909" w14:textId="77777777" w:rsidTr="00222867">
        <w:tc>
          <w:tcPr>
            <w:tcW w:w="2698" w:type="dxa"/>
            <w:shd w:val="clear" w:color="auto" w:fill="E6E6E6"/>
            <w:hideMark/>
          </w:tcPr>
          <w:p w14:paraId="0F077B6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2D14FFF2" w14:textId="77777777" w:rsidR="00222867" w:rsidRPr="002040D8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040D8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2040D8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19ABBA3D" w14:textId="77777777" w:rsidR="00222867" w:rsidRPr="002040D8" w:rsidRDefault="00AC4F6E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040D8">
              <w:rPr>
                <w:rFonts w:ascii="Wingdings" w:hAnsi="Wingdings" w:cstheme="minorBidi"/>
                <w:b/>
                <w:sz w:val="21"/>
                <w:szCs w:val="21"/>
              </w:rPr>
              <w:t></w:t>
            </w:r>
            <w:r w:rsidR="009B6B29" w:rsidRPr="002040D8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0016E1E8" w14:textId="77777777" w:rsidTr="00222867">
        <w:tc>
          <w:tcPr>
            <w:tcW w:w="2698" w:type="dxa"/>
            <w:shd w:val="clear" w:color="auto" w:fill="E6E6E6"/>
            <w:hideMark/>
          </w:tcPr>
          <w:p w14:paraId="660E64EB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0AA01911" w14:textId="77777777" w:rsidR="002040D8" w:rsidRDefault="00AC4F6E" w:rsidP="002040D8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2040D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$14475 לפני מע"מ (</w:t>
            </w:r>
            <w:r w:rsidR="00162607" w:rsidRPr="002040D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כ- 47,000 ₪ לפני מע"מ)</w:t>
            </w:r>
          </w:p>
          <w:p w14:paraId="514285E1" w14:textId="1CEB5139" w:rsidR="002040D8" w:rsidRPr="002040D8" w:rsidRDefault="002040D8" w:rsidP="002040D8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כ- 54,990 כולל מע"מ</w:t>
            </w:r>
          </w:p>
        </w:tc>
      </w:tr>
      <w:tr w:rsidR="007548B0" w14:paraId="49F08452" w14:textId="77777777" w:rsidTr="00222867">
        <w:tc>
          <w:tcPr>
            <w:tcW w:w="2698" w:type="dxa"/>
            <w:shd w:val="clear" w:color="auto" w:fill="E6E6E6"/>
            <w:hideMark/>
          </w:tcPr>
          <w:p w14:paraId="08E53A9B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5D05FE10" w14:textId="77777777" w:rsidR="00222867" w:rsidRPr="002040D8" w:rsidRDefault="00AC4F6E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proofErr w:type="spellStart"/>
            <w:r w:rsidRPr="002040D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מיידית</w:t>
            </w:r>
            <w:proofErr w:type="spellEnd"/>
          </w:p>
        </w:tc>
      </w:tr>
    </w:tbl>
    <w:p w14:paraId="2B11239E" w14:textId="77777777" w:rsidR="00222867" w:rsidRPr="00AF57E9" w:rsidRDefault="00500311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4B903878" w14:textId="7D4629FE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14:paraId="76D325C9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1D5D9A31" w14:textId="77777777" w:rsidR="00222867" w:rsidRPr="00AF57E9" w:rsidRDefault="00500311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2AF0FB2E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79E0E215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434E3FAE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2BEDE063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88459E" w14:paraId="0A3A16A6" w14:textId="77777777" w:rsidTr="0088459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FAC3F" w14:textId="77777777" w:rsidR="00162607" w:rsidRDefault="00AC4F6E" w:rsidP="0088459E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כפי שנכתב למעלה מדובר במערכת ייחודית שתוכננה ב-2015 לטובת מחקר </w:t>
            </w:r>
            <w:proofErr w:type="spellStart"/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>מיקרוסיסמי</w:t>
            </w:r>
            <w:proofErr w:type="spellEnd"/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. הציוד שברשותי מאפשר לי לפרוס עד 6 תחנות, אך לא לפרוס את המערכת בשלמותה ועל-מנת לנצל את הציוד הקיים ב-8 התחנות הלא מלאות, אני צריך להשלים את הציוד </w:t>
            </w:r>
            <w:r w:rsidR="00162607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על-בסיס </w:t>
            </w:r>
            <w:proofErr w:type="spellStart"/>
            <w:r w:rsidR="00162607">
              <w:rPr>
                <w:rFonts w:ascii="David" w:hAnsi="David" w:cs="David" w:hint="cs"/>
                <w:b/>
                <w:sz w:val="24"/>
                <w:szCs w:val="24"/>
                <w:rtl/>
              </w:rPr>
              <w:t>המיכשור</w:t>
            </w:r>
            <w:proofErr w:type="spellEnd"/>
            <w:r w:rsidR="00162607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המקורי אותו רכשתי, ואשר הוכיח את יעילותו ויכולותיו לספק את צרכי המחקר.</w:t>
            </w:r>
          </w:p>
          <w:p w14:paraId="620FC00E" w14:textId="77777777" w:rsidR="00470CCE" w:rsidRDefault="00470CCE" w:rsidP="00470CCE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לא קיימות חברות ישראליות המייצרות </w:t>
            </w:r>
            <w:proofErr w:type="spellStart"/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>מיכשור</w:t>
            </w:r>
            <w:proofErr w:type="spellEnd"/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מסוג זה.</w:t>
            </w:r>
          </w:p>
          <w:p w14:paraId="659351E7" w14:textId="38DF1E67" w:rsidR="0088459E" w:rsidRDefault="00162607" w:rsidP="0088459E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7A1141">
              <w:rPr>
                <w:rFonts w:ascii="David" w:hAnsi="David" w:cs="David" w:hint="cs"/>
                <w:sz w:val="24"/>
                <w:szCs w:val="24"/>
                <w:rtl/>
              </w:rPr>
              <w:t xml:space="preserve">המערכות בשוק המדובר הן מערכות ייחודיות לכל חברה, ומאחר שההתאמות בין </w:t>
            </w:r>
            <w:proofErr w:type="spellStart"/>
            <w:r w:rsidRPr="007A1141">
              <w:rPr>
                <w:rFonts w:ascii="David" w:hAnsi="David" w:cs="David" w:hint="cs"/>
                <w:sz w:val="24"/>
                <w:szCs w:val="24"/>
                <w:rtl/>
              </w:rPr>
              <w:t>המיכשורים</w:t>
            </w:r>
            <w:proofErr w:type="spellEnd"/>
            <w:r w:rsidRPr="007A1141">
              <w:rPr>
                <w:rFonts w:ascii="David" w:hAnsi="David" w:cs="David" w:hint="cs"/>
                <w:sz w:val="24"/>
                <w:szCs w:val="24"/>
                <w:rtl/>
              </w:rPr>
              <w:t xml:space="preserve"> כבר שולמו ומומנו ב- 2015, עלות רכישה של חיישנים מחברות אחרות, ייצור והתאמה של החיישנים ביניהם וממשק עם המערכות הקיימות תעלה הרבה יותר הן בכסף והן בזמן.</w:t>
            </w:r>
            <w:r w:rsidRPr="00465B6E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88459E" w:rsidRPr="00465B6E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AF5FF4">
              <w:rPr>
                <w:rFonts w:ascii="David" w:hAnsi="David" w:cs="David" w:hint="cs"/>
                <w:sz w:val="24"/>
                <w:szCs w:val="24"/>
                <w:rtl/>
              </w:rPr>
              <w:t xml:space="preserve">בזמנו, מחיר הכבילה עם המתאמים הייחודיים כלל גם את התכנון ההנדסי ועלויות השרטוטים על-מנת לספק כבל מתאם. העלות של כל כבל ייחודי כזה הייתה לבדה עוד כ- $250 לכל כבל מעבר לעלות החיישן (ל-8 מכשירים זה עוד $2000). כיום הכבלים האלה כבר קיימים בחברה, ואנו לא משלמים עלות נוספת של תכנון הנדסי! </w:t>
            </w:r>
          </w:p>
          <w:p w14:paraId="7066B06B" w14:textId="77777777" w:rsidR="00AF5FF4" w:rsidRPr="00B65ACA" w:rsidRDefault="00AF5FF4" w:rsidP="0088459E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B65ACA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כמו-כן, מבחינת איכות רושם הנתונים והחיישנים </w:t>
            </w:r>
            <w:r w:rsidRPr="00B65ACA">
              <w:rPr>
                <w:rFonts w:ascii="David" w:hAnsi="David" w:cs="David"/>
                <w:b/>
                <w:sz w:val="24"/>
                <w:szCs w:val="24"/>
                <w:rtl/>
              </w:rPr>
              <w:t>–</w:t>
            </w:r>
            <w:r w:rsidRPr="00B65ACA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מדובר בפתרון הטוב ביותר הקיים בשוק לניטור רעידות </w:t>
            </w:r>
            <w:proofErr w:type="spellStart"/>
            <w:r w:rsidRPr="00B65ACA">
              <w:rPr>
                <w:rFonts w:ascii="David" w:hAnsi="David" w:cs="David" w:hint="cs"/>
                <w:b/>
                <w:sz w:val="24"/>
                <w:szCs w:val="24"/>
                <w:rtl/>
              </w:rPr>
              <w:t>מיקרוסיסמיות</w:t>
            </w:r>
            <w:proofErr w:type="spellEnd"/>
            <w:r w:rsidRPr="00B65ACA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ללא שימוש בחיישני </w:t>
            </w:r>
            <w:r w:rsidRPr="00B65ACA">
              <w:rPr>
                <w:rFonts w:ascii="David" w:hAnsi="David" w:cs="David"/>
                <w:b/>
                <w:sz w:val="24"/>
                <w:szCs w:val="24"/>
              </w:rPr>
              <w:t>broadband</w:t>
            </w:r>
            <w:r w:rsidRPr="00B65ACA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יקרים הרבה  יותר (כ- $8000 לחיישן הכי זול בתחום זה), והשילוב של מד-התאוצה עם חיישן </w:t>
            </w:r>
            <w:proofErr w:type="spellStart"/>
            <w:r w:rsidRPr="00B65ACA">
              <w:rPr>
                <w:rFonts w:ascii="David" w:hAnsi="David" w:cs="David" w:hint="cs"/>
                <w:b/>
                <w:sz w:val="24"/>
                <w:szCs w:val="24"/>
                <w:rtl/>
              </w:rPr>
              <w:t>מיקרוסיסמי</w:t>
            </w:r>
            <w:proofErr w:type="spellEnd"/>
            <w:r w:rsidRPr="00B65ACA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הוא ייחודי.</w:t>
            </w:r>
          </w:p>
          <w:p w14:paraId="172490E0" w14:textId="77777777" w:rsidR="00AF5FF4" w:rsidRPr="00B65ACA" w:rsidRDefault="00B65ACA" w:rsidP="0088459E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B65ACA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רושם הנתונים הוא ייחודי בכך שהוא מאפשר ערוץ אחד נוסף מעבר לשלושת ערוצי מד התאוצה. כלומר: 4 ערוצים סה"כ. שאר החברות הרלוונטיות בתחום הסיסמולוגיה, מספקות מספר ערוצים בכפולות של 3, ואז גם החיישן הנוסף יקר בהרבה מכיוון שהוא תלת-ערוצי, וגם רושם נתונים עם 6 ערוצים יקר יותר מכזה של 4 ערוצים. </w:t>
            </w:r>
          </w:p>
          <w:p w14:paraId="1147CAC1" w14:textId="22DA533F" w:rsidR="00B65ACA" w:rsidRPr="00AF57E9" w:rsidRDefault="00B65ACA" w:rsidP="0088459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proofErr w:type="spellStart"/>
            <w:r w:rsidRPr="00B65ACA">
              <w:rPr>
                <w:rFonts w:ascii="David" w:hAnsi="David" w:cs="David" w:hint="cs"/>
                <w:b/>
                <w:sz w:val="24"/>
                <w:szCs w:val="24"/>
                <w:rtl/>
              </w:rPr>
              <w:lastRenderedPageBreak/>
              <w:t>החיישו</w:t>
            </w:r>
            <w:proofErr w:type="spellEnd"/>
            <w:r w:rsidRPr="00B65ACA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</w:t>
            </w:r>
            <w:proofErr w:type="spellStart"/>
            <w:r w:rsidRPr="00B65ACA">
              <w:rPr>
                <w:rFonts w:ascii="David" w:hAnsi="David" w:cs="David" w:hint="cs"/>
                <w:b/>
                <w:sz w:val="24"/>
                <w:szCs w:val="24"/>
                <w:rtl/>
              </w:rPr>
              <w:t>המיקרוסיסמי</w:t>
            </w:r>
            <w:proofErr w:type="spellEnd"/>
            <w:r w:rsidRPr="00B65ACA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הוא ייחודי בכך שהוא אינו מהסוג הסטנדרטי בשוק, של </w:t>
            </w:r>
            <w:proofErr w:type="spellStart"/>
            <w:r w:rsidRPr="00B65ACA">
              <w:rPr>
                <w:rFonts w:ascii="David" w:hAnsi="David" w:cs="David" w:hint="cs"/>
                <w:b/>
                <w:sz w:val="24"/>
                <w:szCs w:val="24"/>
                <w:rtl/>
              </w:rPr>
              <w:t>גאופון</w:t>
            </w:r>
            <w:proofErr w:type="spellEnd"/>
            <w:r w:rsidRPr="00B65ACA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ללא מסה או עם מסה קטנה, אלא מדובר בחיישן רגיש במיוחד עם מסה גדולה המספק איכות גבוהה יותר נתונים סיסמיים.</w:t>
            </w:r>
          </w:p>
        </w:tc>
      </w:tr>
    </w:tbl>
    <w:p w14:paraId="71838B2F" w14:textId="77777777" w:rsidR="00222867" w:rsidRPr="00AF57E9" w:rsidRDefault="00500311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5E7F82B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5CC644AD" w14:textId="77777777" w:rsidR="00222867" w:rsidRPr="00AF57E9" w:rsidRDefault="0050031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3D458268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88459E" w14:paraId="518CB54F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A6BCD" w14:textId="7F7708DB" w:rsidR="0088459E" w:rsidRPr="00AF57E9" w:rsidRDefault="009B6B29" w:rsidP="0088459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88459E">
              <w:rPr>
                <w:rFonts w:ascii="Arial" w:hAnsi="Arial" w:hint="cs"/>
                <w:b/>
                <w:sz w:val="24"/>
                <w:rtl/>
              </w:rPr>
              <w:t xml:space="preserve">ד"ר איתי </w:t>
            </w:r>
            <w:proofErr w:type="spellStart"/>
            <w:r w:rsidR="0088459E">
              <w:rPr>
                <w:rFonts w:ascii="Arial" w:hAnsi="Arial" w:hint="cs"/>
                <w:b/>
                <w:sz w:val="24"/>
                <w:rtl/>
              </w:rPr>
              <w:t>קורזון</w:t>
            </w:r>
            <w:proofErr w:type="spellEnd"/>
            <w:r w:rsidR="0088459E">
              <w:rPr>
                <w:rFonts w:ascii="Arial" w:hAnsi="Arial" w:hint="cs"/>
                <w:b/>
                <w:sz w:val="24"/>
                <w:rtl/>
              </w:rPr>
              <w:t xml:space="preserve"> - 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665ED" w14:textId="77777777" w:rsidR="0088459E" w:rsidRPr="00AF57E9" w:rsidRDefault="0088459E" w:rsidP="0088459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חוקר - סיסמולוג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0EF64" w14:textId="77777777" w:rsidR="0088459E" w:rsidRPr="00AF57E9" w:rsidRDefault="0088459E" w:rsidP="0088459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b/>
                <w:noProof/>
                <w:sz w:val="24"/>
              </w:rPr>
              <w:drawing>
                <wp:anchor distT="0" distB="0" distL="114300" distR="114300" simplePos="0" relativeHeight="251659264" behindDoc="0" locked="0" layoutInCell="1" allowOverlap="1" wp14:anchorId="491D52BE" wp14:editId="04FC2FE6">
                  <wp:simplePos x="0" y="0"/>
                  <wp:positionH relativeFrom="column">
                    <wp:posOffset>321945</wp:posOffset>
                  </wp:positionH>
                  <wp:positionV relativeFrom="paragraph">
                    <wp:posOffset>0</wp:posOffset>
                  </wp:positionV>
                  <wp:extent cx="1142664" cy="570952"/>
                  <wp:effectExtent l="0" t="0" r="635" b="635"/>
                  <wp:wrapThrough wrapText="bothSides">
                    <wp:wrapPolygon edited="0">
                      <wp:start x="0" y="0"/>
                      <wp:lineTo x="0" y="21143"/>
                      <wp:lineTo x="21372" y="21143"/>
                      <wp:lineTo x="21372" y="0"/>
                      <wp:lineTo x="0" y="0"/>
                    </wp:wrapPolygon>
                  </wp:wrapThrough>
                  <wp:docPr id="1" name="Picture 1" descr="Text, letter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2" descr="Text, letter&#10;&#10;Description automatically generated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2664" cy="5709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7548B0" w14:paraId="35672FD5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E146A59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0409939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942DEB9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52A2C2F0" w14:textId="77777777" w:rsidR="00222867" w:rsidRPr="00817FBA" w:rsidRDefault="00500311" w:rsidP="006201CF">
      <w:pPr>
        <w:bidi w:val="0"/>
      </w:pPr>
    </w:p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1F0D47" w16cex:dateUtc="2021-10-20T08:20:00Z"/>
  <w16cex:commentExtensible w16cex:durableId="251F0D48" w16cex:dateUtc="2021-10-20T08:21:00Z"/>
  <w16cex:commentExtensible w16cex:durableId="251F0D49" w16cex:dateUtc="2021-10-20T08:21:00Z"/>
  <w16cex:commentExtensible w16cex:durableId="251F0D4A" w16cex:dateUtc="2021-10-20T08:2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77A79D8" w16cid:durableId="251F0D47"/>
  <w16cid:commentId w16cid:paraId="30A15BD7" w16cid:durableId="251F0D48"/>
  <w16cid:commentId w16cid:paraId="394D110F" w16cid:durableId="251F0D49"/>
  <w16cid:commentId w16cid:paraId="5C945100" w16cid:durableId="251F0D4A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73A268" w14:textId="77777777" w:rsidR="00070A54" w:rsidRDefault="00070A54">
      <w:r>
        <w:separator/>
      </w:r>
    </w:p>
  </w:endnote>
  <w:endnote w:type="continuationSeparator" w:id="0">
    <w:p w14:paraId="2A402B78" w14:textId="77777777" w:rsidR="00070A54" w:rsidRDefault="00070A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Microsoft JhengHei"/>
    <w:panose1 w:val="02010601000101010101"/>
    <w:charset w:val="88"/>
    <w:family w:val="roman"/>
    <w:notTrueType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14491042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5AC6D99E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9975742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DFB3A78" w14:textId="1790156D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500311">
            <w:rPr>
              <w:rStyle w:val="af"/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500311">
            <w:rPr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09FEEFFA" w14:textId="77777777" w:rsidR="00354861" w:rsidRPr="0098529F" w:rsidRDefault="00500311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41AA63B2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2015D90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96F2FE3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98CD162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A49861B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1CE54C13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40BF6BBF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0A954E30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23A43711" w14:textId="77777777" w:rsidR="00E678BB" w:rsidRPr="00354861" w:rsidRDefault="00500311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73F036" w14:textId="77777777" w:rsidR="00070A54" w:rsidRDefault="00070A54">
      <w:r>
        <w:separator/>
      </w:r>
    </w:p>
  </w:footnote>
  <w:footnote w:type="continuationSeparator" w:id="0">
    <w:p w14:paraId="3C04C82D" w14:textId="77777777" w:rsidR="00070A54" w:rsidRDefault="00070A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7B93A02B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276DD42A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3B711085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2CF94A1C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69749A5D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224E3550" wp14:editId="2D601129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3952CEA8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38CED9F3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728C0DB9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1F7793B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DF28C33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6AEF9F80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29CECE2" w14:textId="77777777" w:rsidR="009220EC" w:rsidRPr="00D84715" w:rsidRDefault="0050031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9389CB5" w14:textId="77777777" w:rsidR="009220EC" w:rsidRDefault="0050031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BE06FF1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C33667D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6AA005EE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5C6E664" w14:textId="77777777" w:rsidR="003D6D13" w:rsidRPr="00D84715" w:rsidRDefault="0050031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A814B97" w14:textId="77777777" w:rsidR="003D6D13" w:rsidRPr="00D84715" w:rsidRDefault="0050031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D3DC1B7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53D4580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36DB9DC8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81071C7" w14:textId="77777777" w:rsidR="009220EC" w:rsidRPr="00D84715" w:rsidRDefault="0050031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9E98B80" w14:textId="77777777" w:rsidR="009220EC" w:rsidRPr="00D84715" w:rsidRDefault="0050031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F998DC9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0E11B27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1D3E7CE8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240C9BD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2A882776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45E9E80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CF37D06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41037EE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014A82C9" w14:textId="77777777" w:rsidR="00E678BB" w:rsidRPr="00D84715" w:rsidRDefault="00500311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70A54"/>
    <w:rsid w:val="00162607"/>
    <w:rsid w:val="001C1A4B"/>
    <w:rsid w:val="001F47EA"/>
    <w:rsid w:val="002040D8"/>
    <w:rsid w:val="00220628"/>
    <w:rsid w:val="002E3B8C"/>
    <w:rsid w:val="00336CDD"/>
    <w:rsid w:val="00361D03"/>
    <w:rsid w:val="00461B9E"/>
    <w:rsid w:val="00465B6E"/>
    <w:rsid w:val="00470CCE"/>
    <w:rsid w:val="00500311"/>
    <w:rsid w:val="005604CC"/>
    <w:rsid w:val="006201CF"/>
    <w:rsid w:val="006E6DBA"/>
    <w:rsid w:val="007548B0"/>
    <w:rsid w:val="00796A9B"/>
    <w:rsid w:val="007A1141"/>
    <w:rsid w:val="0088459E"/>
    <w:rsid w:val="009B6B29"/>
    <w:rsid w:val="009F7FB7"/>
    <w:rsid w:val="00A622CC"/>
    <w:rsid w:val="00A916E0"/>
    <w:rsid w:val="00AC4F6E"/>
    <w:rsid w:val="00AF5FF4"/>
    <w:rsid w:val="00B57B48"/>
    <w:rsid w:val="00B65ACA"/>
    <w:rsid w:val="00B70192"/>
    <w:rsid w:val="00C57C53"/>
    <w:rsid w:val="00CD7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93A0C3B"/>
  <w15:docId w15:val="{CFDE289A-9284-422B-92F1-53D215263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styleId="aff0">
    <w:name w:val="Revision"/>
    <w:hidden/>
    <w:uiPriority w:val="99"/>
    <w:semiHidden/>
    <w:rsid w:val="00465B6E"/>
    <w:rPr>
      <w:rFonts w:ascii="Verdana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microsoft.com/office/2018/08/relationships/commentsExtensible" Target="commentsExtensi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microsoft.com/office/2016/09/relationships/commentsIds" Target="commentsId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purl.org/dc/elements/1.1/"/>
    <ds:schemaRef ds:uri="http://www.w3.org/XML/1998/namespace"/>
    <ds:schemaRef ds:uri="a46656d4-8850-49b3-aebd-68bd05f7f43d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22C20921-FA40-461D-BE97-9FD9B79216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2</TotalTime>
  <Pages>3</Pages>
  <Words>840</Words>
  <Characters>4131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Yael Elharar</cp:lastModifiedBy>
  <cp:revision>4</cp:revision>
  <dcterms:created xsi:type="dcterms:W3CDTF">2021-10-31T06:38:00Z</dcterms:created>
  <dcterms:modified xsi:type="dcterms:W3CDTF">2021-10-31T13:24:00Z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